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90" w:rsidRPr="00D87CD5" w:rsidRDefault="00BB1990" w:rsidP="00BB1990">
      <w:pPr>
        <w:pStyle w:val="a3"/>
        <w:spacing w:line="600" w:lineRule="exact"/>
        <w:rPr>
          <w:rFonts w:ascii="仿宋_GB2312" w:eastAsia="仿宋_GB2312"/>
          <w:sz w:val="32"/>
          <w:szCs w:val="28"/>
        </w:rPr>
      </w:pPr>
      <w:r w:rsidRPr="00D87CD5">
        <w:rPr>
          <w:rFonts w:ascii="仿宋_GB2312" w:eastAsia="仿宋_GB2312" w:hint="eastAsia"/>
          <w:sz w:val="32"/>
          <w:szCs w:val="28"/>
        </w:rPr>
        <w:t>附：2014年度体育工作先进集体、先进个人、优秀教练名单</w:t>
      </w:r>
    </w:p>
    <w:p w:rsidR="00BB1990" w:rsidRDefault="00BB1990" w:rsidP="00BB1990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先进集体（共13个）</w:t>
      </w:r>
    </w:p>
    <w:p w:rsidR="00BB1990" w:rsidRDefault="00BB1990" w:rsidP="00BB1990">
      <w:pPr>
        <w:pStyle w:val="a4"/>
        <w:ind w:left="720" w:firstLineChars="0" w:firstLine="0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 xml:space="preserve">土木工程学院    </w:t>
      </w:r>
    </w:p>
    <w:p w:rsidR="00BB1990" w:rsidRDefault="00BB1990" w:rsidP="00BB1990">
      <w:pPr>
        <w:pStyle w:val="a4"/>
        <w:ind w:left="720" w:firstLineChars="0" w:firstLine="0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 xml:space="preserve">化学化工学院   </w:t>
      </w:r>
      <w:r>
        <w:rPr>
          <w:rFonts w:ascii="仿宋_GB2312" w:eastAsia="仿宋_GB2312" w:hint="eastAsia"/>
          <w:sz w:val="32"/>
          <w:szCs w:val="28"/>
        </w:rPr>
        <w:t xml:space="preserve"> </w:t>
      </w:r>
    </w:p>
    <w:p w:rsidR="00BB1990" w:rsidRDefault="00BB1990" w:rsidP="00BB1990">
      <w:pPr>
        <w:pStyle w:val="a4"/>
        <w:ind w:left="720" w:firstLineChars="0" w:firstLine="0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材料科学与工程学院</w:t>
      </w:r>
    </w:p>
    <w:p w:rsidR="00BB1990" w:rsidRDefault="00BB1990" w:rsidP="00BB1990">
      <w:pPr>
        <w:pStyle w:val="a4"/>
        <w:ind w:left="720" w:firstLineChars="0" w:firstLine="0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经济与管理学院</w:t>
      </w:r>
      <w:r>
        <w:rPr>
          <w:rFonts w:ascii="仿宋_GB2312" w:eastAsia="仿宋_GB2312" w:hint="eastAsia"/>
          <w:sz w:val="32"/>
          <w:szCs w:val="28"/>
        </w:rPr>
        <w:t xml:space="preserve">  </w:t>
      </w:r>
    </w:p>
    <w:p w:rsidR="00BB1990" w:rsidRDefault="00BB1990" w:rsidP="00BB1990">
      <w:pPr>
        <w:pStyle w:val="a4"/>
        <w:ind w:left="720" w:firstLineChars="0" w:firstLine="0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后勤服务集团</w:t>
      </w:r>
      <w:r>
        <w:rPr>
          <w:rFonts w:ascii="仿宋_GB2312" w:eastAsia="仿宋_GB2312" w:hint="eastAsia"/>
          <w:sz w:val="32"/>
          <w:szCs w:val="28"/>
        </w:rPr>
        <w:t xml:space="preserve">    </w:t>
      </w:r>
    </w:p>
    <w:p w:rsidR="00BB1990" w:rsidRDefault="00BB1990" w:rsidP="00BB1990">
      <w:pPr>
        <w:pStyle w:val="a4"/>
        <w:ind w:left="720" w:firstLineChars="0" w:firstLine="0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校部机关</w:t>
      </w:r>
      <w:r>
        <w:rPr>
          <w:rFonts w:ascii="仿宋_GB2312" w:eastAsia="仿宋_GB2312" w:hint="eastAsia"/>
          <w:sz w:val="32"/>
          <w:szCs w:val="28"/>
        </w:rPr>
        <w:t xml:space="preserve">   </w:t>
      </w:r>
    </w:p>
    <w:p w:rsidR="00BB1990" w:rsidRDefault="00BB1990" w:rsidP="00BB1990">
      <w:pPr>
        <w:pStyle w:val="a4"/>
        <w:ind w:left="720" w:firstLineChars="0" w:firstLine="0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理学院</w:t>
      </w:r>
      <w:r>
        <w:rPr>
          <w:rFonts w:ascii="仿宋_GB2312" w:eastAsia="仿宋_GB2312" w:hint="eastAsia"/>
          <w:sz w:val="32"/>
          <w:szCs w:val="28"/>
        </w:rPr>
        <w:t xml:space="preserve"> </w:t>
      </w:r>
    </w:p>
    <w:p w:rsidR="00BB1990" w:rsidRDefault="00BB1990" w:rsidP="00BB1990">
      <w:pPr>
        <w:pStyle w:val="a4"/>
        <w:ind w:left="720" w:firstLineChars="0" w:firstLine="0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生物与制药工程学院</w:t>
      </w:r>
      <w:r>
        <w:rPr>
          <w:rFonts w:ascii="仿宋_GB2312" w:eastAsia="仿宋_GB2312" w:hint="eastAsia"/>
          <w:sz w:val="32"/>
          <w:szCs w:val="28"/>
        </w:rPr>
        <w:t xml:space="preserve">  </w:t>
      </w:r>
    </w:p>
    <w:p w:rsidR="00BB1990" w:rsidRDefault="00BB1990" w:rsidP="00BB1990">
      <w:pPr>
        <w:pStyle w:val="a4"/>
        <w:ind w:left="720" w:firstLineChars="0" w:firstLine="0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电子与信息工程学院</w:t>
      </w:r>
      <w:r>
        <w:rPr>
          <w:rFonts w:ascii="仿宋_GB2312" w:eastAsia="仿宋_GB2312" w:hint="eastAsia"/>
          <w:sz w:val="32"/>
          <w:szCs w:val="28"/>
        </w:rPr>
        <w:t xml:space="preserve">   </w:t>
      </w:r>
    </w:p>
    <w:p w:rsidR="00BB1990" w:rsidRDefault="00BB1990" w:rsidP="00BB1990">
      <w:pPr>
        <w:pStyle w:val="a4"/>
        <w:ind w:left="720" w:firstLineChars="0" w:firstLine="0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交通学院</w:t>
      </w:r>
      <w:r>
        <w:rPr>
          <w:rFonts w:ascii="仿宋_GB2312" w:eastAsia="仿宋_GB2312" w:hint="eastAsia"/>
          <w:sz w:val="32"/>
          <w:szCs w:val="28"/>
        </w:rPr>
        <w:t xml:space="preserve"> </w:t>
      </w:r>
      <w:r w:rsidRPr="00BB1990">
        <w:rPr>
          <w:rFonts w:ascii="仿宋_GB2312" w:eastAsia="仿宋_GB2312" w:hint="eastAsia"/>
          <w:sz w:val="32"/>
          <w:szCs w:val="28"/>
        </w:rPr>
        <w:t>图书馆党总支</w:t>
      </w:r>
      <w:r>
        <w:rPr>
          <w:rFonts w:ascii="仿宋_GB2312" w:eastAsia="仿宋_GB2312" w:hint="eastAsia"/>
          <w:sz w:val="32"/>
          <w:szCs w:val="28"/>
        </w:rPr>
        <w:t xml:space="preserve">   </w:t>
      </w:r>
    </w:p>
    <w:p w:rsidR="00BB1990" w:rsidRDefault="00BB1990" w:rsidP="00BB1990">
      <w:pPr>
        <w:pStyle w:val="a4"/>
        <w:ind w:left="720" w:firstLineChars="0" w:firstLine="0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海外教育学院</w:t>
      </w:r>
      <w:r>
        <w:rPr>
          <w:rFonts w:ascii="仿宋_GB2312" w:eastAsia="仿宋_GB2312" w:hint="eastAsia"/>
          <w:sz w:val="32"/>
          <w:szCs w:val="28"/>
        </w:rPr>
        <w:t xml:space="preserve">  </w:t>
      </w:r>
    </w:p>
    <w:p w:rsidR="00BB1990" w:rsidRDefault="00BB1990" w:rsidP="00BB1990">
      <w:pPr>
        <w:pStyle w:val="a4"/>
        <w:ind w:left="720" w:firstLineChars="0" w:firstLine="0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离退休工作处</w:t>
      </w:r>
    </w:p>
    <w:p w:rsidR="00BB1990" w:rsidRPr="00BB1990" w:rsidRDefault="00BB1990" w:rsidP="00BB1990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先进个人（共51人）</w:t>
      </w:r>
    </w:p>
    <w:p w:rsidR="00BB1990" w:rsidRP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经济与管理学院：许伟</w:t>
      </w:r>
      <w:r>
        <w:rPr>
          <w:rFonts w:ascii="仿宋_GB2312" w:eastAsia="仿宋_GB2312" w:hint="eastAsia"/>
          <w:sz w:val="32"/>
          <w:szCs w:val="28"/>
        </w:rPr>
        <w:t xml:space="preserve">  </w:t>
      </w:r>
      <w:r w:rsidRPr="00BB1990">
        <w:rPr>
          <w:rFonts w:ascii="仿宋_GB2312" w:eastAsia="仿宋_GB2312" w:hint="eastAsia"/>
          <w:sz w:val="32"/>
          <w:szCs w:val="28"/>
        </w:rPr>
        <w:t xml:space="preserve">吴松强 </w:t>
      </w:r>
    </w:p>
    <w:p w:rsidR="00BB1990" w:rsidRP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机械与动力工程学院：刘俊义</w:t>
      </w:r>
      <w:r>
        <w:rPr>
          <w:rFonts w:ascii="仿宋_GB2312" w:eastAsia="仿宋_GB2312" w:hint="eastAsia"/>
          <w:sz w:val="32"/>
          <w:szCs w:val="28"/>
        </w:rPr>
        <w:t xml:space="preserve">  </w:t>
      </w:r>
      <w:r w:rsidRPr="00BB1990">
        <w:rPr>
          <w:rFonts w:ascii="仿宋_GB2312" w:eastAsia="仿宋_GB2312" w:hint="eastAsia"/>
          <w:sz w:val="32"/>
          <w:szCs w:val="28"/>
        </w:rPr>
        <w:t>王敏</w:t>
      </w:r>
    </w:p>
    <w:p w:rsidR="00BB1990" w:rsidRP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后勤服务集团： 刘华</w:t>
      </w:r>
    </w:p>
    <w:p w:rsidR="00BB1990" w:rsidRP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资产经营有限公司：</w:t>
      </w:r>
      <w:r w:rsidRPr="00BB1990">
        <w:rPr>
          <w:rFonts w:ascii="仿宋_GB2312" w:eastAsia="仿宋_GB2312" w:hint="eastAsia"/>
          <w:sz w:val="32"/>
          <w:szCs w:val="28"/>
        </w:rPr>
        <w:t>李家珩</w:t>
      </w:r>
      <w:r>
        <w:rPr>
          <w:rFonts w:ascii="仿宋_GB2312" w:eastAsia="仿宋_GB2312" w:hint="eastAsia"/>
          <w:sz w:val="32"/>
          <w:szCs w:val="28"/>
        </w:rPr>
        <w:t xml:space="preserve">  </w:t>
      </w:r>
      <w:r w:rsidRPr="00BB1990">
        <w:rPr>
          <w:rFonts w:ascii="仿宋_GB2312" w:eastAsia="仿宋_GB2312" w:hint="eastAsia"/>
          <w:sz w:val="32"/>
          <w:szCs w:val="28"/>
        </w:rPr>
        <w:t xml:space="preserve">姚道松 </w:t>
      </w:r>
    </w:p>
    <w:p w:rsidR="00BB1990" w:rsidRP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 xml:space="preserve">浦江学院：杨铁柱 </w:t>
      </w:r>
    </w:p>
    <w:p w:rsidR="00BB1990" w:rsidRP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 xml:space="preserve">校部机关：杜 </w:t>
      </w:r>
      <w:r>
        <w:rPr>
          <w:rFonts w:ascii="仿宋_GB2312" w:eastAsia="仿宋_GB2312" w:hint="eastAsia"/>
          <w:sz w:val="32"/>
          <w:szCs w:val="28"/>
        </w:rPr>
        <w:t xml:space="preserve">俊  </w:t>
      </w:r>
      <w:r w:rsidRPr="00BB1990">
        <w:rPr>
          <w:rFonts w:ascii="仿宋_GB2312" w:eastAsia="仿宋_GB2312" w:hint="eastAsia"/>
          <w:sz w:val="32"/>
          <w:szCs w:val="28"/>
        </w:rPr>
        <w:t>居沈贵</w:t>
      </w:r>
      <w:r>
        <w:rPr>
          <w:rFonts w:ascii="仿宋_GB2312" w:eastAsia="仿宋_GB2312" w:hint="eastAsia"/>
          <w:sz w:val="32"/>
          <w:szCs w:val="28"/>
        </w:rPr>
        <w:t xml:space="preserve">  冯羽  </w:t>
      </w:r>
      <w:r w:rsidRPr="00BB1990">
        <w:rPr>
          <w:rFonts w:ascii="仿宋_GB2312" w:eastAsia="仿宋_GB2312" w:hint="eastAsia"/>
          <w:sz w:val="32"/>
          <w:szCs w:val="28"/>
        </w:rPr>
        <w:t xml:space="preserve">袁瑜 </w:t>
      </w:r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lastRenderedPageBreak/>
        <w:t xml:space="preserve">艺术设计学院：朱仁洲  </w:t>
      </w:r>
    </w:p>
    <w:p w:rsidR="00BB1990" w:rsidRP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离退休处：袁理仲</w:t>
      </w:r>
      <w:r>
        <w:rPr>
          <w:rFonts w:ascii="仿宋_GB2312" w:eastAsia="仿宋_GB2312" w:hint="eastAsia"/>
          <w:sz w:val="32"/>
          <w:szCs w:val="28"/>
        </w:rPr>
        <w:t xml:space="preserve">  </w:t>
      </w:r>
      <w:proofErr w:type="gramStart"/>
      <w:r w:rsidRPr="00BB1990">
        <w:rPr>
          <w:rFonts w:ascii="仿宋_GB2312" w:eastAsia="仿宋_GB2312" w:hint="eastAsia"/>
          <w:sz w:val="32"/>
          <w:szCs w:val="28"/>
        </w:rPr>
        <w:t>张赣道</w:t>
      </w:r>
      <w:proofErr w:type="gramEnd"/>
      <w:r w:rsidRPr="00BB1990">
        <w:rPr>
          <w:rFonts w:ascii="仿宋_GB2312" w:eastAsia="仿宋_GB2312" w:hint="eastAsia"/>
          <w:sz w:val="32"/>
          <w:szCs w:val="28"/>
        </w:rPr>
        <w:t xml:space="preserve">  </w:t>
      </w:r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化工学院：</w:t>
      </w:r>
      <w:proofErr w:type="gramStart"/>
      <w:r w:rsidRPr="00BB1990">
        <w:rPr>
          <w:rFonts w:ascii="仿宋_GB2312" w:eastAsia="仿宋_GB2312" w:hint="eastAsia"/>
          <w:sz w:val="32"/>
          <w:szCs w:val="28"/>
        </w:rPr>
        <w:t>王郁超</w:t>
      </w:r>
      <w:proofErr w:type="gramEnd"/>
      <w:r w:rsidRPr="00BB1990">
        <w:rPr>
          <w:rFonts w:ascii="仿宋_GB2312" w:eastAsia="仿宋_GB2312" w:hint="eastAsia"/>
          <w:sz w:val="32"/>
          <w:szCs w:val="28"/>
        </w:rPr>
        <w:t xml:space="preserve"> 石丽芸 </w:t>
      </w:r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材料学院：王一峰</w:t>
      </w:r>
      <w:r>
        <w:rPr>
          <w:rFonts w:ascii="仿宋_GB2312" w:eastAsia="仿宋_GB2312" w:hint="eastAsia"/>
          <w:sz w:val="32"/>
          <w:szCs w:val="28"/>
        </w:rPr>
        <w:t xml:space="preserve">  </w:t>
      </w:r>
      <w:r w:rsidRPr="00BB1990">
        <w:rPr>
          <w:rFonts w:ascii="仿宋_GB2312" w:eastAsia="仿宋_GB2312" w:hint="eastAsia"/>
          <w:sz w:val="32"/>
          <w:szCs w:val="28"/>
        </w:rPr>
        <w:t xml:space="preserve">张华 </w:t>
      </w:r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自动化与电气工程院：陈玉明</w:t>
      </w:r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 xml:space="preserve">外语学院：张伟 翁渊瀚 </w:t>
      </w:r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土木学院：张国华</w:t>
      </w:r>
      <w:r>
        <w:rPr>
          <w:rFonts w:ascii="仿宋_GB2312" w:eastAsia="仿宋_GB2312" w:hint="eastAsia"/>
          <w:sz w:val="32"/>
          <w:szCs w:val="28"/>
        </w:rPr>
        <w:t xml:space="preserve">  </w:t>
      </w:r>
      <w:r w:rsidRPr="00BB1990">
        <w:rPr>
          <w:rFonts w:ascii="仿宋_GB2312" w:eastAsia="仿宋_GB2312" w:hint="eastAsia"/>
          <w:sz w:val="32"/>
          <w:szCs w:val="28"/>
        </w:rPr>
        <w:t>周敏</w:t>
      </w:r>
      <w:r>
        <w:rPr>
          <w:rFonts w:ascii="仿宋_GB2312" w:eastAsia="仿宋_GB2312" w:hint="eastAsia"/>
          <w:sz w:val="32"/>
          <w:szCs w:val="28"/>
        </w:rPr>
        <w:t xml:space="preserve">  </w:t>
      </w:r>
      <w:r w:rsidRPr="00BB1990">
        <w:rPr>
          <w:rFonts w:ascii="仿宋_GB2312" w:eastAsia="仿宋_GB2312" w:hint="eastAsia"/>
          <w:sz w:val="32"/>
          <w:szCs w:val="28"/>
        </w:rPr>
        <w:t>边高峰</w:t>
      </w:r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 xml:space="preserve">环境学院：尤朝阳 </w:t>
      </w:r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法律与行政学院：吕波</w:t>
      </w:r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生物与制药工程学院：顾海红  </w:t>
      </w:r>
      <w:proofErr w:type="gramStart"/>
      <w:r w:rsidRPr="00BB1990">
        <w:rPr>
          <w:rFonts w:ascii="仿宋_GB2312" w:eastAsia="仿宋_GB2312" w:hint="eastAsia"/>
          <w:sz w:val="32"/>
          <w:szCs w:val="28"/>
        </w:rPr>
        <w:t>雍</w:t>
      </w:r>
      <w:proofErr w:type="gramEnd"/>
      <w:r w:rsidRPr="00BB1990">
        <w:rPr>
          <w:rFonts w:ascii="仿宋_GB2312" w:eastAsia="仿宋_GB2312" w:hint="eastAsia"/>
          <w:sz w:val="32"/>
          <w:szCs w:val="28"/>
        </w:rPr>
        <w:t>晓雨</w:t>
      </w:r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体育部：刘健</w:t>
      </w:r>
      <w:r w:rsidR="003322BA">
        <w:rPr>
          <w:rFonts w:ascii="仿宋_GB2312" w:eastAsia="仿宋_GB2312" w:hint="eastAsia"/>
          <w:sz w:val="32"/>
          <w:szCs w:val="28"/>
        </w:rPr>
        <w:t>（男）</w:t>
      </w:r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继续教育学院</w:t>
      </w:r>
      <w:r>
        <w:rPr>
          <w:rFonts w:ascii="仿宋_GB2312" w:eastAsia="仿宋_GB2312" w:hint="eastAsia"/>
          <w:sz w:val="32"/>
          <w:szCs w:val="28"/>
        </w:rPr>
        <w:t>：</w:t>
      </w:r>
      <w:r w:rsidRPr="00BB1990">
        <w:rPr>
          <w:rFonts w:ascii="仿宋_GB2312" w:eastAsia="仿宋_GB2312" w:hint="eastAsia"/>
          <w:sz w:val="32"/>
          <w:szCs w:val="28"/>
        </w:rPr>
        <w:t>陈仲丹</w:t>
      </w:r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能源学院：刘全振</w:t>
      </w:r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城建与安全工程学院：何卫东</w:t>
      </w:r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电光</w:t>
      </w:r>
      <w:proofErr w:type="gramStart"/>
      <w:r w:rsidRPr="00BB1990">
        <w:rPr>
          <w:rFonts w:ascii="仿宋_GB2312" w:eastAsia="仿宋_GB2312" w:hint="eastAsia"/>
          <w:sz w:val="32"/>
          <w:szCs w:val="28"/>
        </w:rPr>
        <w:t>源材料</w:t>
      </w:r>
      <w:proofErr w:type="gramEnd"/>
      <w:r w:rsidRPr="00BB1990">
        <w:rPr>
          <w:rFonts w:ascii="仿宋_GB2312" w:eastAsia="仿宋_GB2312" w:hint="eastAsia"/>
          <w:sz w:val="32"/>
          <w:szCs w:val="28"/>
        </w:rPr>
        <w:t>研究所</w:t>
      </w:r>
      <w:r>
        <w:rPr>
          <w:rFonts w:ascii="仿宋_GB2312" w:eastAsia="仿宋_GB2312" w:hint="eastAsia"/>
          <w:sz w:val="32"/>
          <w:szCs w:val="28"/>
        </w:rPr>
        <w:t>：</w:t>
      </w:r>
      <w:r w:rsidRPr="00BB1990">
        <w:rPr>
          <w:rFonts w:ascii="仿宋_GB2312" w:eastAsia="仿宋_GB2312" w:hint="eastAsia"/>
          <w:sz w:val="32"/>
          <w:szCs w:val="28"/>
        </w:rPr>
        <w:t>陈鹏</w:t>
      </w:r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 xml:space="preserve">理学院：马明辉  </w:t>
      </w:r>
      <w:r w:rsidRPr="00BB1990">
        <w:rPr>
          <w:rFonts w:ascii="仿宋_GB2312" w:eastAsia="仿宋_GB2312" w:hint="eastAsia"/>
          <w:sz w:val="32"/>
          <w:szCs w:val="28"/>
        </w:rPr>
        <w:t>王刚</w:t>
      </w:r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交通学院</w:t>
      </w:r>
      <w:r>
        <w:rPr>
          <w:rFonts w:ascii="仿宋_GB2312" w:eastAsia="仿宋_GB2312" w:hint="eastAsia"/>
          <w:sz w:val="32"/>
          <w:szCs w:val="28"/>
        </w:rPr>
        <w:t>：</w:t>
      </w:r>
      <w:r w:rsidRPr="00BB1990">
        <w:rPr>
          <w:rFonts w:ascii="仿宋_GB2312" w:eastAsia="仿宋_GB2312" w:hint="eastAsia"/>
          <w:sz w:val="32"/>
          <w:szCs w:val="28"/>
        </w:rPr>
        <w:t>戚旸</w:t>
      </w:r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图书馆党总支</w:t>
      </w:r>
      <w:r>
        <w:rPr>
          <w:rFonts w:ascii="仿宋_GB2312" w:eastAsia="仿宋_GB2312" w:hint="eastAsia"/>
          <w:sz w:val="32"/>
          <w:szCs w:val="28"/>
        </w:rPr>
        <w:t>：</w:t>
      </w:r>
      <w:r w:rsidRPr="00BB1990">
        <w:rPr>
          <w:rFonts w:ascii="仿宋_GB2312" w:eastAsia="仿宋_GB2312" w:hint="eastAsia"/>
          <w:sz w:val="32"/>
          <w:szCs w:val="28"/>
        </w:rPr>
        <w:t>高辉</w:t>
      </w:r>
      <w:r>
        <w:rPr>
          <w:rFonts w:ascii="仿宋_GB2312" w:eastAsia="仿宋_GB2312" w:hint="eastAsia"/>
          <w:sz w:val="32"/>
          <w:szCs w:val="28"/>
        </w:rPr>
        <w:t xml:space="preserve">  </w:t>
      </w:r>
      <w:proofErr w:type="gramStart"/>
      <w:r w:rsidRPr="00BB1990">
        <w:rPr>
          <w:rFonts w:ascii="仿宋_GB2312" w:eastAsia="仿宋_GB2312" w:hint="eastAsia"/>
          <w:sz w:val="32"/>
          <w:szCs w:val="28"/>
        </w:rPr>
        <w:t>曹星晶</w:t>
      </w:r>
      <w:proofErr w:type="gramEnd"/>
      <w:r>
        <w:rPr>
          <w:rFonts w:ascii="仿宋_GB2312" w:eastAsia="仿宋_GB2312" w:hint="eastAsia"/>
          <w:sz w:val="32"/>
          <w:szCs w:val="28"/>
        </w:rPr>
        <w:t xml:space="preserve">  </w:t>
      </w:r>
      <w:r w:rsidRPr="00BB1990">
        <w:rPr>
          <w:rFonts w:ascii="仿宋_GB2312" w:eastAsia="仿宋_GB2312" w:hint="eastAsia"/>
          <w:sz w:val="32"/>
          <w:szCs w:val="28"/>
        </w:rPr>
        <w:t>荀志金</w:t>
      </w:r>
      <w:r>
        <w:rPr>
          <w:rFonts w:ascii="仿宋_GB2312" w:eastAsia="仿宋_GB2312" w:hint="eastAsia"/>
          <w:sz w:val="32"/>
          <w:szCs w:val="28"/>
        </w:rPr>
        <w:t xml:space="preserve">  </w:t>
      </w:r>
      <w:r w:rsidRPr="00BB1990">
        <w:rPr>
          <w:rFonts w:ascii="仿宋_GB2312" w:eastAsia="仿宋_GB2312" w:hint="eastAsia"/>
          <w:sz w:val="32"/>
          <w:szCs w:val="28"/>
        </w:rPr>
        <w:t>单道松</w:t>
      </w:r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药学院</w:t>
      </w:r>
      <w:r>
        <w:rPr>
          <w:rFonts w:ascii="仿宋_GB2312" w:eastAsia="仿宋_GB2312" w:hint="eastAsia"/>
          <w:sz w:val="32"/>
          <w:szCs w:val="28"/>
        </w:rPr>
        <w:t>：</w:t>
      </w:r>
      <w:r w:rsidRPr="00BB1990">
        <w:rPr>
          <w:rFonts w:ascii="仿宋_GB2312" w:eastAsia="仿宋_GB2312" w:hint="eastAsia"/>
          <w:sz w:val="32"/>
          <w:szCs w:val="28"/>
        </w:rPr>
        <w:t>王德才</w:t>
      </w:r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测绘学院</w:t>
      </w:r>
      <w:r>
        <w:rPr>
          <w:rFonts w:ascii="仿宋_GB2312" w:eastAsia="仿宋_GB2312" w:hint="eastAsia"/>
          <w:sz w:val="32"/>
          <w:szCs w:val="28"/>
        </w:rPr>
        <w:t>：</w:t>
      </w:r>
      <w:proofErr w:type="gramStart"/>
      <w:r w:rsidRPr="00BB1990">
        <w:rPr>
          <w:rFonts w:ascii="仿宋_GB2312" w:eastAsia="仿宋_GB2312" w:hint="eastAsia"/>
          <w:sz w:val="32"/>
          <w:szCs w:val="28"/>
        </w:rPr>
        <w:t>束蝉方</w:t>
      </w:r>
      <w:proofErr w:type="gramEnd"/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建筑学院</w:t>
      </w:r>
      <w:r>
        <w:rPr>
          <w:rFonts w:ascii="仿宋_GB2312" w:eastAsia="仿宋_GB2312" w:hint="eastAsia"/>
          <w:sz w:val="32"/>
          <w:szCs w:val="28"/>
        </w:rPr>
        <w:t>：</w:t>
      </w:r>
      <w:r w:rsidRPr="00BB1990">
        <w:rPr>
          <w:rFonts w:ascii="仿宋_GB2312" w:eastAsia="仿宋_GB2312" w:hint="eastAsia"/>
          <w:sz w:val="32"/>
          <w:szCs w:val="28"/>
        </w:rPr>
        <w:t>周庆</w:t>
      </w:r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海外教育学院</w:t>
      </w:r>
      <w:r>
        <w:rPr>
          <w:rFonts w:ascii="仿宋_GB2312" w:eastAsia="仿宋_GB2312" w:hint="eastAsia"/>
          <w:sz w:val="32"/>
          <w:szCs w:val="28"/>
        </w:rPr>
        <w:t>：</w:t>
      </w:r>
      <w:r w:rsidRPr="00BB1990">
        <w:rPr>
          <w:rFonts w:ascii="仿宋_GB2312" w:eastAsia="仿宋_GB2312" w:hint="eastAsia"/>
          <w:sz w:val="32"/>
          <w:szCs w:val="28"/>
        </w:rPr>
        <w:t>黄琴</w:t>
      </w:r>
      <w:proofErr w:type="gramStart"/>
      <w:r w:rsidRPr="00BB1990">
        <w:rPr>
          <w:rFonts w:ascii="仿宋_GB2312" w:eastAsia="仿宋_GB2312" w:hint="eastAsia"/>
          <w:sz w:val="32"/>
          <w:szCs w:val="28"/>
        </w:rPr>
        <w:t>琴</w:t>
      </w:r>
      <w:proofErr w:type="gramEnd"/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lastRenderedPageBreak/>
        <w:t>总务处</w:t>
      </w:r>
      <w:r>
        <w:rPr>
          <w:rFonts w:ascii="仿宋_GB2312" w:eastAsia="仿宋_GB2312" w:hint="eastAsia"/>
          <w:sz w:val="32"/>
          <w:szCs w:val="28"/>
        </w:rPr>
        <w:t>：</w:t>
      </w:r>
      <w:r w:rsidRPr="00BB1990">
        <w:rPr>
          <w:rFonts w:ascii="仿宋_GB2312" w:eastAsia="仿宋_GB2312" w:hint="eastAsia"/>
          <w:sz w:val="32"/>
          <w:szCs w:val="28"/>
        </w:rPr>
        <w:t>于海军</w:t>
      </w:r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先进材料研究院</w:t>
      </w:r>
      <w:r>
        <w:rPr>
          <w:rFonts w:ascii="仿宋_GB2312" w:eastAsia="仿宋_GB2312" w:hint="eastAsia"/>
          <w:sz w:val="32"/>
          <w:szCs w:val="28"/>
        </w:rPr>
        <w:t>：</w:t>
      </w:r>
      <w:proofErr w:type="gramStart"/>
      <w:r w:rsidRPr="00BB1990">
        <w:rPr>
          <w:rFonts w:ascii="仿宋_GB2312" w:eastAsia="仿宋_GB2312" w:hint="eastAsia"/>
          <w:sz w:val="32"/>
          <w:szCs w:val="28"/>
        </w:rPr>
        <w:t>石弘颖</w:t>
      </w:r>
      <w:proofErr w:type="gramEnd"/>
    </w:p>
    <w:p w:rsid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政治教育学院</w:t>
      </w:r>
      <w:r>
        <w:rPr>
          <w:rFonts w:ascii="仿宋_GB2312" w:eastAsia="仿宋_GB2312" w:hint="eastAsia"/>
          <w:sz w:val="32"/>
          <w:szCs w:val="28"/>
        </w:rPr>
        <w:t>：</w:t>
      </w:r>
      <w:r w:rsidRPr="00BB1990">
        <w:rPr>
          <w:rFonts w:ascii="仿宋_GB2312" w:eastAsia="仿宋_GB2312" w:hint="eastAsia"/>
          <w:sz w:val="32"/>
          <w:szCs w:val="28"/>
        </w:rPr>
        <w:t>张晨曲</w:t>
      </w:r>
    </w:p>
    <w:p w:rsidR="00BB1990" w:rsidRPr="00BB1990" w:rsidRDefault="00BB1990" w:rsidP="00BB1990">
      <w:pPr>
        <w:ind w:firstLineChars="231" w:firstLine="739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校团委</w:t>
      </w:r>
      <w:r>
        <w:rPr>
          <w:rFonts w:ascii="仿宋_GB2312" w:eastAsia="仿宋_GB2312" w:hint="eastAsia"/>
          <w:sz w:val="32"/>
          <w:szCs w:val="28"/>
        </w:rPr>
        <w:t>：</w:t>
      </w:r>
      <w:r w:rsidRPr="00BB1990">
        <w:rPr>
          <w:rFonts w:ascii="仿宋_GB2312" w:eastAsia="仿宋_GB2312" w:hint="eastAsia"/>
          <w:sz w:val="32"/>
          <w:szCs w:val="28"/>
        </w:rPr>
        <w:t>蔡亚峰</w:t>
      </w:r>
    </w:p>
    <w:p w:rsidR="00BB1990" w:rsidRDefault="00BB1990" w:rsidP="00BB1990">
      <w:pPr>
        <w:pStyle w:val="a4"/>
        <w:ind w:left="720" w:firstLineChars="0" w:firstLine="0"/>
        <w:rPr>
          <w:rFonts w:ascii="仿宋_GB2312" w:eastAsia="仿宋_GB2312"/>
          <w:sz w:val="32"/>
          <w:szCs w:val="28"/>
        </w:rPr>
      </w:pPr>
      <w:r w:rsidRPr="00BB1990">
        <w:rPr>
          <w:rFonts w:ascii="仿宋_GB2312" w:eastAsia="仿宋_GB2312" w:hint="eastAsia"/>
          <w:sz w:val="32"/>
          <w:szCs w:val="28"/>
        </w:rPr>
        <w:t>电子与信息工程学院</w:t>
      </w:r>
      <w:r>
        <w:rPr>
          <w:rFonts w:ascii="仿宋_GB2312" w:eastAsia="仿宋_GB2312" w:hint="eastAsia"/>
          <w:sz w:val="32"/>
          <w:szCs w:val="28"/>
        </w:rPr>
        <w:t>：</w:t>
      </w:r>
      <w:proofErr w:type="gramStart"/>
      <w:r w:rsidRPr="00BB1990">
        <w:rPr>
          <w:rFonts w:ascii="仿宋_GB2312" w:eastAsia="仿宋_GB2312" w:hint="eastAsia"/>
          <w:sz w:val="32"/>
          <w:szCs w:val="28"/>
        </w:rPr>
        <w:t>黄英燕</w:t>
      </w:r>
      <w:proofErr w:type="gramEnd"/>
      <w:r w:rsidRPr="00BB1990">
        <w:rPr>
          <w:rFonts w:ascii="仿宋_GB2312" w:eastAsia="仿宋_GB2312" w:hint="eastAsia"/>
          <w:sz w:val="32"/>
          <w:szCs w:val="28"/>
        </w:rPr>
        <w:t xml:space="preserve">  张军强</w:t>
      </w:r>
    </w:p>
    <w:p w:rsidR="00E31965" w:rsidRPr="00E31965" w:rsidRDefault="00E31965" w:rsidP="00E31965">
      <w:pPr>
        <w:pStyle w:val="a4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28"/>
        </w:rPr>
      </w:pPr>
      <w:r w:rsidRPr="00E31965">
        <w:rPr>
          <w:rFonts w:ascii="仿宋_GB2312" w:eastAsia="仿宋_GB2312" w:hint="eastAsia"/>
          <w:sz w:val="32"/>
          <w:szCs w:val="28"/>
        </w:rPr>
        <w:t>优秀教练（共4人）</w:t>
      </w:r>
    </w:p>
    <w:p w:rsidR="00E31965" w:rsidRPr="00E31965" w:rsidRDefault="00E31965" w:rsidP="00E31965">
      <w:pPr>
        <w:pStyle w:val="a4"/>
        <w:ind w:left="720" w:firstLineChars="0" w:firstLine="0"/>
        <w:rPr>
          <w:rFonts w:ascii="仿宋_GB2312" w:eastAsia="仿宋_GB2312"/>
          <w:sz w:val="32"/>
          <w:szCs w:val="28"/>
        </w:rPr>
      </w:pPr>
      <w:r w:rsidRPr="00E31965">
        <w:rPr>
          <w:rFonts w:ascii="仿宋_GB2312" w:eastAsia="仿宋_GB2312" w:hint="eastAsia"/>
          <w:sz w:val="32"/>
          <w:szCs w:val="28"/>
        </w:rPr>
        <w:t>成一祥</w:t>
      </w:r>
      <w:r>
        <w:rPr>
          <w:rFonts w:ascii="仿宋_GB2312" w:eastAsia="仿宋_GB2312" w:hint="eastAsia"/>
          <w:sz w:val="32"/>
          <w:szCs w:val="28"/>
        </w:rPr>
        <w:t xml:space="preserve">  </w:t>
      </w:r>
      <w:r w:rsidRPr="00E31965">
        <w:rPr>
          <w:rFonts w:ascii="仿宋_GB2312" w:eastAsia="仿宋_GB2312" w:hint="eastAsia"/>
          <w:sz w:val="32"/>
          <w:szCs w:val="28"/>
        </w:rPr>
        <w:t>李佳静</w:t>
      </w:r>
      <w:r>
        <w:rPr>
          <w:rFonts w:ascii="仿宋_GB2312" w:eastAsia="仿宋_GB2312" w:hint="eastAsia"/>
          <w:sz w:val="32"/>
          <w:szCs w:val="28"/>
        </w:rPr>
        <w:t xml:space="preserve">  </w:t>
      </w:r>
      <w:r w:rsidRPr="00E31965">
        <w:rPr>
          <w:rFonts w:ascii="仿宋_GB2312" w:eastAsia="仿宋_GB2312" w:hint="eastAsia"/>
          <w:sz w:val="32"/>
          <w:szCs w:val="28"/>
        </w:rPr>
        <w:t>杭华彬</w:t>
      </w:r>
      <w:r>
        <w:rPr>
          <w:rFonts w:ascii="仿宋_GB2312" w:eastAsia="仿宋_GB2312" w:hint="eastAsia"/>
          <w:sz w:val="32"/>
          <w:szCs w:val="28"/>
        </w:rPr>
        <w:t xml:space="preserve">  </w:t>
      </w:r>
      <w:r w:rsidRPr="00E31965">
        <w:rPr>
          <w:rFonts w:ascii="仿宋_GB2312" w:eastAsia="仿宋_GB2312" w:hint="eastAsia"/>
          <w:sz w:val="32"/>
          <w:szCs w:val="28"/>
        </w:rPr>
        <w:t>王佳玥</w:t>
      </w:r>
    </w:p>
    <w:p w:rsidR="00F07F92" w:rsidRPr="002E2B5B" w:rsidRDefault="00F07F92" w:rsidP="00F07F92">
      <w:pPr>
        <w:widowControl/>
        <w:jc w:val="left"/>
        <w:rPr>
          <w:rFonts w:ascii="宋体" w:hAnsi="宋体"/>
          <w:sz w:val="28"/>
          <w:szCs w:val="28"/>
        </w:rPr>
      </w:pPr>
    </w:p>
    <w:p w:rsidR="00F07F92" w:rsidRPr="002D154F" w:rsidRDefault="00F07F92"/>
    <w:sectPr w:rsidR="00F07F92" w:rsidRPr="002D154F" w:rsidSect="00FC3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D10" w:rsidRDefault="00152D10" w:rsidP="003322BA">
      <w:r>
        <w:separator/>
      </w:r>
    </w:p>
  </w:endnote>
  <w:endnote w:type="continuationSeparator" w:id="0">
    <w:p w:rsidR="00152D10" w:rsidRDefault="00152D10" w:rsidP="00332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D10" w:rsidRDefault="00152D10" w:rsidP="003322BA">
      <w:r>
        <w:separator/>
      </w:r>
    </w:p>
  </w:footnote>
  <w:footnote w:type="continuationSeparator" w:id="0">
    <w:p w:rsidR="00152D10" w:rsidRDefault="00152D10" w:rsidP="003322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302ED"/>
    <w:multiLevelType w:val="hybridMultilevel"/>
    <w:tmpl w:val="399A5B00"/>
    <w:lvl w:ilvl="0" w:tplc="EA9A9B38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54F"/>
    <w:rsid w:val="00152D10"/>
    <w:rsid w:val="002D154F"/>
    <w:rsid w:val="003322BA"/>
    <w:rsid w:val="004C28AD"/>
    <w:rsid w:val="006E648C"/>
    <w:rsid w:val="007C556E"/>
    <w:rsid w:val="00BB1990"/>
    <w:rsid w:val="00E31965"/>
    <w:rsid w:val="00F07F92"/>
    <w:rsid w:val="00FC1112"/>
    <w:rsid w:val="00FC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Simsun" w:cs="宋体"/>
        <w:color w:val="000000"/>
        <w:sz w:val="27"/>
        <w:szCs w:val="27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4F"/>
    <w:pPr>
      <w:widowControl w:val="0"/>
      <w:spacing w:line="240" w:lineRule="auto"/>
    </w:pPr>
    <w:rPr>
      <w:rFonts w:ascii="Times New Roman" w:hAnsi="Times New Roman" w:cs="Times New Roman"/>
      <w:color w:val="auto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C28AD"/>
    <w:pPr>
      <w:widowControl/>
      <w:spacing w:before="100" w:beforeAutospacing="1" w:after="100" w:afterAutospacing="1"/>
      <w:jc w:val="left"/>
      <w:outlineLvl w:val="0"/>
    </w:pPr>
    <w:rPr>
      <w:rFonts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C28A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rsid w:val="00BB19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List Paragraph"/>
    <w:basedOn w:val="a"/>
    <w:uiPriority w:val="34"/>
    <w:qFormat/>
    <w:rsid w:val="00BB1990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3322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322BA"/>
    <w:rPr>
      <w:rFonts w:ascii="Times New Roman" w:hAnsi="Times New Roman" w:cs="Times New Roman"/>
      <w:color w:val="auto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322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322BA"/>
    <w:rPr>
      <w:rFonts w:ascii="Times New Roman" w:hAnsi="Times New Roman" w:cs="Times New Roman"/>
      <w:color w:val="auto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95</Words>
  <Characters>544</Characters>
  <Application>Microsoft Office Word</Application>
  <DocSecurity>0</DocSecurity>
  <Lines>4</Lines>
  <Paragraphs>1</Paragraphs>
  <ScaleCrop>false</ScaleCrop>
  <Company>Lenovo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2015-03-23T04:43:00Z</dcterms:created>
  <dcterms:modified xsi:type="dcterms:W3CDTF">2015-03-23T05:35:00Z</dcterms:modified>
</cp:coreProperties>
</file>